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F001" w14:textId="77777777" w:rsidR="0096172A" w:rsidRDefault="0096172A" w:rsidP="00872C93">
      <w:pPr>
        <w:jc w:val="center"/>
      </w:pPr>
    </w:p>
    <w:p w14:paraId="36FAD4F3" w14:textId="7A9CA02C" w:rsidR="00872C93" w:rsidRDefault="009464A7" w:rsidP="00872C93">
      <w:pPr>
        <w:jc w:val="center"/>
      </w:pPr>
      <w:r>
        <w:t xml:space="preserve">LTAF 120GS </w:t>
      </w:r>
      <w:r w:rsidR="00872C93">
        <w:t>African Literature: Islam and Immigration</w:t>
      </w:r>
    </w:p>
    <w:p w14:paraId="3A92588F" w14:textId="2279309B" w:rsidR="00DE5FEB" w:rsidRDefault="00C34841" w:rsidP="00DE5FEB">
      <w:pPr>
        <w:jc w:val="center"/>
      </w:pPr>
      <w:r>
        <w:t>Summer 20</w:t>
      </w:r>
      <w:r w:rsidR="009464A7">
        <w:t>2</w:t>
      </w:r>
      <w:r w:rsidR="00EC0CD5">
        <w:t>2</w:t>
      </w:r>
    </w:p>
    <w:p w14:paraId="089BE496" w14:textId="5F9D1599" w:rsidR="003D25CD" w:rsidRDefault="003D25CD" w:rsidP="00DE5FEB">
      <w:pPr>
        <w:jc w:val="center"/>
      </w:pPr>
      <w:r>
        <w:t>Session I</w:t>
      </w:r>
    </w:p>
    <w:p w14:paraId="15705C5B" w14:textId="4FB2E7DC" w:rsidR="00DE5FEB" w:rsidRDefault="00DE5FEB" w:rsidP="00DE5FEB"/>
    <w:p w14:paraId="78DD1F20" w14:textId="77777777" w:rsidR="0096172A" w:rsidRDefault="0096172A" w:rsidP="00DE5FEB"/>
    <w:p w14:paraId="1293C4C9" w14:textId="5CFD4525" w:rsidR="009708DD" w:rsidRDefault="00DE5FEB" w:rsidP="0096172A">
      <w:pPr>
        <w:jc w:val="both"/>
      </w:pPr>
      <w:r>
        <w:t>This course will survey texts and film</w:t>
      </w:r>
      <w:r w:rsidR="00DE07F7">
        <w:t>s</w:t>
      </w:r>
      <w:r>
        <w:t xml:space="preserve"> from West and North </w:t>
      </w:r>
      <w:r w:rsidR="00872C93">
        <w:t>Africa</w:t>
      </w:r>
      <w:r w:rsidR="0096172A">
        <w:t xml:space="preserve"> and Spain</w:t>
      </w:r>
      <w:r w:rsidR="00872C93">
        <w:t xml:space="preserve">, with an emphasis on </w:t>
      </w:r>
      <w:r w:rsidR="00DE07F7">
        <w:t xml:space="preserve">Islam </w:t>
      </w:r>
      <w:r>
        <w:t>and the p</w:t>
      </w:r>
      <w:r w:rsidR="00554BA6">
        <w:t>ractices</w:t>
      </w:r>
      <w:r>
        <w:t xml:space="preserve"> of migration to Western Europe over the last fifty years.  </w:t>
      </w:r>
      <w:r w:rsidR="00847FC1">
        <w:t xml:space="preserve">These are themes and activities that resonate with contemporary events both in Europe and in the United States.  </w:t>
      </w:r>
      <w:r>
        <w:t xml:space="preserve">While many North and West Africans target France, </w:t>
      </w:r>
      <w:r w:rsidR="00446D7C">
        <w:t>as the French-speaking metropole</w:t>
      </w:r>
      <w:r>
        <w:t>, many have more recently migrated to Sp</w:t>
      </w:r>
      <w:r w:rsidR="00253656">
        <w:t>ain, through the Canary Islands</w:t>
      </w:r>
      <w:r w:rsidR="00554BA6">
        <w:t>, the straits off of Tangier,</w:t>
      </w:r>
      <w:r w:rsidR="00253656">
        <w:t xml:space="preserve"> and</w:t>
      </w:r>
      <w:r>
        <w:t xml:space="preserve"> the </w:t>
      </w:r>
      <w:r w:rsidR="00554BA6">
        <w:t xml:space="preserve">Spanish </w:t>
      </w:r>
      <w:r>
        <w:t>territories of Ceuta and Melilla</w:t>
      </w:r>
      <w:r w:rsidR="00253656">
        <w:t xml:space="preserve"> </w:t>
      </w:r>
      <w:r w:rsidR="00554BA6">
        <w:t>on the Moroccan</w:t>
      </w:r>
      <w:r w:rsidR="007634D8">
        <w:t xml:space="preserve"> Mediterranean</w:t>
      </w:r>
      <w:r>
        <w:t xml:space="preserve"> coast.  We will read some well-known</w:t>
      </w:r>
      <w:r w:rsidR="00253656">
        <w:t xml:space="preserve"> literary</w:t>
      </w:r>
      <w:r>
        <w:t xml:space="preserve"> texts in English translation that highlight Muslim culture and the dangers and traumas of migration. </w:t>
      </w:r>
      <w:r w:rsidR="00446D7C">
        <w:t xml:space="preserve"> Films will come from both</w:t>
      </w:r>
      <w:r>
        <w:t xml:space="preserve"> African and Spanish directors, treating issues of immigration of the last</w:t>
      </w:r>
      <w:r w:rsidR="00BF65F5">
        <w:t xml:space="preserve"> decade</w:t>
      </w:r>
      <w:r>
        <w:t xml:space="preserve">.  </w:t>
      </w:r>
    </w:p>
    <w:p w14:paraId="49F10F90" w14:textId="77777777" w:rsidR="009708DD" w:rsidRDefault="009708DD" w:rsidP="0096172A">
      <w:pPr>
        <w:jc w:val="both"/>
      </w:pPr>
    </w:p>
    <w:p w14:paraId="3FEED829" w14:textId="4D61FCFE" w:rsidR="00DE5FEB" w:rsidRDefault="00DE5FEB" w:rsidP="0096172A">
      <w:pPr>
        <w:jc w:val="both"/>
      </w:pPr>
      <w:r>
        <w:t xml:space="preserve">We will have </w:t>
      </w:r>
      <w:r w:rsidR="004122C4">
        <w:t>a local professor</w:t>
      </w:r>
      <w:r>
        <w:t xml:space="preserve"> </w:t>
      </w:r>
      <w:r w:rsidR="004122C4">
        <w:t>lecture on Spain and immigration</w:t>
      </w:r>
      <w:r w:rsidR="009464A7">
        <w:t xml:space="preserve"> as well as Spain’s Arab/Islamic influences,</w:t>
      </w:r>
      <w:r w:rsidR="004122C4">
        <w:t xml:space="preserve"> </w:t>
      </w:r>
      <w:r>
        <w:t xml:space="preserve">and </w:t>
      </w:r>
      <w:r w:rsidR="00847FC1">
        <w:t>also meet with NGOs that are active in immigration issues</w:t>
      </w:r>
      <w:r>
        <w:t>.</w:t>
      </w:r>
    </w:p>
    <w:p w14:paraId="48E7765C" w14:textId="77777777" w:rsidR="009708DD" w:rsidRDefault="009708DD" w:rsidP="0096172A">
      <w:pPr>
        <w:jc w:val="both"/>
      </w:pPr>
    </w:p>
    <w:p w14:paraId="72B47C9D" w14:textId="15E6F81A" w:rsidR="009708DD" w:rsidRDefault="009708DD" w:rsidP="0096172A">
      <w:pPr>
        <w:jc w:val="both"/>
      </w:pPr>
      <w:r>
        <w:t>We will visit various sites in the city of Granada where recent immigrants</w:t>
      </w:r>
      <w:r w:rsidR="002E7F88">
        <w:t>, mostly Senegalese,</w:t>
      </w:r>
      <w:r>
        <w:t xml:space="preserve"> live and work, </w:t>
      </w:r>
      <w:r w:rsidR="002E7F88">
        <w:t>often</w:t>
      </w:r>
      <w:r>
        <w:t xml:space="preserve"> as venders in open plazas</w:t>
      </w:r>
      <w:r w:rsidR="00554BA6">
        <w:t xml:space="preserve"> but increasingly in other higher-paying employment</w:t>
      </w:r>
      <w:r w:rsidR="004E258F">
        <w:t xml:space="preserve">.  </w:t>
      </w:r>
      <w:r w:rsidR="0052166C">
        <w:t>Another outing will include</w:t>
      </w:r>
      <w:r w:rsidR="004E258F">
        <w:t xml:space="preserve"> the </w:t>
      </w:r>
      <w:proofErr w:type="spellStart"/>
      <w:r w:rsidR="004E258F">
        <w:t>Sacro</w:t>
      </w:r>
      <w:r>
        <w:t>monte</w:t>
      </w:r>
      <w:proofErr w:type="spellEnd"/>
      <w:r>
        <w:t xml:space="preserve"> neighborhood, where historically </w:t>
      </w:r>
      <w:proofErr w:type="spellStart"/>
      <w:r>
        <w:t>Romas</w:t>
      </w:r>
      <w:proofErr w:type="spellEnd"/>
      <w:r>
        <w:t xml:space="preserve"> (</w:t>
      </w:r>
      <w:r w:rsidR="004E258F">
        <w:t>“</w:t>
      </w:r>
      <w:r>
        <w:t>gypsies</w:t>
      </w:r>
      <w:r w:rsidR="004E258F">
        <w:t>”</w:t>
      </w:r>
      <w:r>
        <w:t>)</w:t>
      </w:r>
      <w:r w:rsidR="00872C93">
        <w:t>, migrants arriving from</w:t>
      </w:r>
      <w:r w:rsidR="00847FC1">
        <w:t xml:space="preserve"> Asia, Africa and Europe </w:t>
      </w:r>
      <w:r w:rsidR="00AB6827">
        <w:t>for centuries,</w:t>
      </w:r>
      <w:r>
        <w:t xml:space="preserve"> resided in cave hou</w:t>
      </w:r>
      <w:r w:rsidR="002E7F88">
        <w:t xml:space="preserve">ses.  We’ll </w:t>
      </w:r>
      <w:r w:rsidR="0052166C">
        <w:t xml:space="preserve">explore </w:t>
      </w:r>
      <w:r w:rsidR="009F59B1">
        <w:t xml:space="preserve">the </w:t>
      </w:r>
      <w:proofErr w:type="spellStart"/>
      <w:r w:rsidR="009F59B1">
        <w:t>Alb</w:t>
      </w:r>
      <w:r w:rsidR="009464A7">
        <w:t>ai</w:t>
      </w:r>
      <w:r w:rsidR="006815D7">
        <w:t>c</w:t>
      </w:r>
      <w:r w:rsidR="00EC0CD5">
        <w:t>í</w:t>
      </w:r>
      <w:r>
        <w:t>n</w:t>
      </w:r>
      <w:proofErr w:type="spellEnd"/>
      <w:r>
        <w:t>, the former Arab quarter that retains the architecture and street layouts of the days when Moors ruled the city.</w:t>
      </w:r>
      <w:r w:rsidR="00AB6827">
        <w:t xml:space="preserve">  </w:t>
      </w:r>
      <w:r w:rsidR="00CB1D95">
        <w:t>The central attraction of the city is the famous Moorish fortress</w:t>
      </w:r>
      <w:r w:rsidR="00847FC1">
        <w:t xml:space="preserve"> and palace</w:t>
      </w:r>
      <w:r w:rsidR="00CB1D95">
        <w:t>, the Alhambra, and w</w:t>
      </w:r>
      <w:r w:rsidR="0096172A">
        <w:t>e will visit this wondrous site</w:t>
      </w:r>
      <w:r w:rsidR="00CB1D95">
        <w:t xml:space="preserve"> where Muslim and Christian S</w:t>
      </w:r>
      <w:r w:rsidR="00872C93">
        <w:t>pain left their marks</w:t>
      </w:r>
      <w:r w:rsidR="00CB1D95">
        <w:t xml:space="preserve">.  </w:t>
      </w:r>
      <w:r w:rsidR="002E7F88">
        <w:t>We will</w:t>
      </w:r>
      <w:r w:rsidR="003D25CD">
        <w:t xml:space="preserve"> attend</w:t>
      </w:r>
      <w:r w:rsidR="0096172A">
        <w:t xml:space="preserve"> a</w:t>
      </w:r>
      <w:r w:rsidR="003D25CD">
        <w:t xml:space="preserve"> flamenco</w:t>
      </w:r>
      <w:r w:rsidR="002E7F88">
        <w:t>/</w:t>
      </w:r>
      <w:proofErr w:type="spellStart"/>
      <w:r w:rsidR="002E7F88">
        <w:t>Zamb</w:t>
      </w:r>
      <w:r w:rsidR="0096172A">
        <w:t>ra</w:t>
      </w:r>
      <w:proofErr w:type="spellEnd"/>
      <w:r w:rsidR="0096172A">
        <w:t xml:space="preserve"> performance</w:t>
      </w:r>
      <w:r w:rsidR="00AB6827">
        <w:t xml:space="preserve"> that combine</w:t>
      </w:r>
      <w:r w:rsidR="0096172A">
        <w:t>s</w:t>
      </w:r>
      <w:r w:rsidR="00AB6827">
        <w:t xml:space="preserve"> elements of European and African/Arab aesthetics in both the dance styles and singing/instrumental music.</w:t>
      </w:r>
    </w:p>
    <w:p w14:paraId="3F2A4D0A" w14:textId="77777777" w:rsidR="00872C93" w:rsidRDefault="00872C93" w:rsidP="0096172A">
      <w:pPr>
        <w:jc w:val="both"/>
      </w:pPr>
    </w:p>
    <w:p w14:paraId="54DA4775" w14:textId="4CFE87A7" w:rsidR="00872C93" w:rsidRDefault="00872C93" w:rsidP="0096172A">
      <w:pPr>
        <w:jc w:val="both"/>
      </w:pPr>
      <w:r>
        <w:t>Field trips will include a</w:t>
      </w:r>
      <w:r w:rsidR="00664E1B">
        <w:t xml:space="preserve"> two-night</w:t>
      </w:r>
      <w:r>
        <w:t xml:space="preserve"> visit to Morocco, to compare the contemporary Muslim culture and its ancient archit</w:t>
      </w:r>
      <w:r w:rsidR="00904F91">
        <w:t>ecture with what we see in Granada</w:t>
      </w:r>
      <w:r>
        <w:t>.</w:t>
      </w:r>
      <w:r w:rsidR="00F9441C">
        <w:t xml:space="preserve">  We will also visit with </w:t>
      </w:r>
      <w:r w:rsidR="0096172A">
        <w:t>an NGO</w:t>
      </w:r>
      <w:r w:rsidR="00F9441C">
        <w:t xml:space="preserve"> in Morocco that deal</w:t>
      </w:r>
      <w:r w:rsidR="0096172A">
        <w:t>s</w:t>
      </w:r>
      <w:r w:rsidR="00F9441C">
        <w:t xml:space="preserve"> with African migrants and refugees waiting to enter Spain.</w:t>
      </w:r>
      <w:r>
        <w:t xml:space="preserve"> </w:t>
      </w:r>
      <w:r w:rsidR="0096172A">
        <w:t xml:space="preserve"> At Ceuta we will see the border fence and fortifications meant to keep migrants from moving into the small municipality that is actually a part of Spain on the Moroccan mainland. </w:t>
      </w:r>
      <w:r w:rsidR="00F9441C">
        <w:t xml:space="preserve"> Another field trip will </w:t>
      </w:r>
      <w:r w:rsidR="00F437C3">
        <w:t>entail</w:t>
      </w:r>
      <w:r w:rsidR="00F9441C">
        <w:t xml:space="preserve"> two nights in </w:t>
      </w:r>
      <w:r w:rsidR="00BF65F5">
        <w:t>M</w:t>
      </w:r>
      <w:r w:rsidR="00664E1B">
        <w:t xml:space="preserve">adrid </w:t>
      </w:r>
      <w:r w:rsidR="002E7F88">
        <w:t xml:space="preserve">where we will </w:t>
      </w:r>
      <w:r w:rsidR="00F9441C">
        <w:t>meet with groups that work on immigration issues</w:t>
      </w:r>
      <w:r w:rsidR="002E7F88">
        <w:t xml:space="preserve"> as well as visit the culturally diverse neighborhood of </w:t>
      </w:r>
      <w:proofErr w:type="spellStart"/>
      <w:r w:rsidR="002E7F88">
        <w:t>Lavapies</w:t>
      </w:r>
      <w:proofErr w:type="spellEnd"/>
      <w:r>
        <w:t>.</w:t>
      </w:r>
    </w:p>
    <w:p w14:paraId="09D612BE" w14:textId="77777777" w:rsidR="00CA7984" w:rsidRDefault="00CA7984" w:rsidP="0096172A">
      <w:pPr>
        <w:jc w:val="both"/>
      </w:pPr>
    </w:p>
    <w:p w14:paraId="7499B6F2" w14:textId="6F157AF1" w:rsidR="00CA7984" w:rsidRDefault="00CA7984" w:rsidP="0096172A">
      <w:pPr>
        <w:jc w:val="both"/>
      </w:pPr>
      <w:r>
        <w:t>Instructor:  Robert Cancel</w:t>
      </w:r>
      <w:r>
        <w:tab/>
      </w:r>
      <w:r>
        <w:tab/>
      </w:r>
      <w:r>
        <w:tab/>
      </w:r>
      <w:r>
        <w:tab/>
        <w:t>Site Classroom</w:t>
      </w:r>
    </w:p>
    <w:p w14:paraId="480C5D65" w14:textId="0F427932" w:rsidR="00CA7984" w:rsidRDefault="00664E1B" w:rsidP="0096172A">
      <w:pPr>
        <w:jc w:val="both"/>
      </w:pPr>
      <w:r>
        <w:t>Phone</w:t>
      </w:r>
      <w:proofErr w:type="gramStart"/>
      <w:r>
        <w:t>:  (</w:t>
      </w:r>
      <w:proofErr w:type="gramEnd"/>
      <w:r w:rsidR="002E7F88">
        <w:t xml:space="preserve">local </w:t>
      </w:r>
      <w:r>
        <w:t>cell)</w:t>
      </w:r>
      <w:r w:rsidR="0033576A">
        <w:tab/>
      </w:r>
      <w:r w:rsidR="0033576A">
        <w:tab/>
      </w:r>
      <w:r w:rsidR="0033576A">
        <w:tab/>
      </w:r>
      <w:r w:rsidR="0033576A">
        <w:tab/>
      </w:r>
      <w:r w:rsidR="0033576A">
        <w:tab/>
      </w:r>
      <w:r w:rsidR="00CA7984">
        <w:t xml:space="preserve">Meetings: </w:t>
      </w:r>
      <w:r w:rsidR="002E7F88">
        <w:t xml:space="preserve">Unless otherwise noted, Email:  </w:t>
      </w:r>
      <w:hyperlink r:id="rId6" w:history="1">
        <w:r w:rsidR="002E7F88" w:rsidRPr="007E6914">
          <w:rPr>
            <w:rStyle w:val="Hyperlink"/>
          </w:rPr>
          <w:t>rcancel@ucsd.edu</w:t>
        </w:r>
      </w:hyperlink>
      <w:r w:rsidR="002E7F88">
        <w:tab/>
      </w:r>
      <w:r w:rsidR="002E7F88">
        <w:tab/>
      </w:r>
      <w:r w:rsidR="002E7F88">
        <w:tab/>
      </w:r>
      <w:r w:rsidR="002E7F88">
        <w:tab/>
        <w:t xml:space="preserve">     </w:t>
      </w:r>
      <w:proofErr w:type="spellStart"/>
      <w:r w:rsidR="00CA7984">
        <w:t>TWTh</w:t>
      </w:r>
      <w:proofErr w:type="spellEnd"/>
      <w:r w:rsidR="00CA7984">
        <w:t xml:space="preserve">  10AM – 1</w:t>
      </w:r>
      <w:r w:rsidR="002E7F88">
        <w:t>2 noon</w:t>
      </w:r>
    </w:p>
    <w:p w14:paraId="3FAAD2FF" w14:textId="2A70EEC8" w:rsidR="00CA7984" w:rsidRDefault="00D8207F" w:rsidP="0096172A">
      <w:pPr>
        <w:jc w:val="both"/>
      </w:pPr>
      <w:r>
        <w:t xml:space="preserve">Course ID:  </w:t>
      </w:r>
      <w:r w:rsidR="00CA7984">
        <w:tab/>
      </w:r>
      <w:r w:rsidR="00CA7984">
        <w:tab/>
      </w:r>
      <w:r w:rsidR="00CA7984">
        <w:tab/>
      </w:r>
      <w:r w:rsidR="00CA7984">
        <w:tab/>
      </w:r>
      <w:r>
        <w:tab/>
      </w:r>
      <w:r w:rsidR="00EC0CD5">
        <w:tab/>
      </w:r>
      <w:r w:rsidR="002E7F88">
        <w:t xml:space="preserve">Office hours: </w:t>
      </w:r>
      <w:proofErr w:type="spellStart"/>
      <w:r w:rsidR="002E7F88">
        <w:t>TWTh</w:t>
      </w:r>
      <w:proofErr w:type="spellEnd"/>
      <w:r w:rsidR="002E7F88">
        <w:t xml:space="preserve"> </w:t>
      </w:r>
      <w:r w:rsidR="00CA7984">
        <w:t xml:space="preserve">12 – 1 PM </w:t>
      </w:r>
    </w:p>
    <w:p w14:paraId="111D8108" w14:textId="77777777" w:rsidR="009708DD" w:rsidRDefault="009708DD" w:rsidP="00DE5FEB"/>
    <w:p w14:paraId="51220969" w14:textId="77777777" w:rsidR="0096172A" w:rsidRDefault="0096172A" w:rsidP="002E7F88">
      <w:pPr>
        <w:jc w:val="center"/>
        <w:rPr>
          <w:b/>
        </w:rPr>
      </w:pPr>
    </w:p>
    <w:p w14:paraId="7A6DAD55" w14:textId="000A60AC" w:rsidR="00DE5FEB" w:rsidRPr="002E7F88" w:rsidRDefault="00935AEC" w:rsidP="002E7F88">
      <w:pPr>
        <w:jc w:val="center"/>
        <w:rPr>
          <w:b/>
        </w:rPr>
      </w:pPr>
      <w:r w:rsidRPr="002E7F88">
        <w:rPr>
          <w:b/>
        </w:rPr>
        <w:lastRenderedPageBreak/>
        <w:t>Course Requirements:</w:t>
      </w:r>
    </w:p>
    <w:p w14:paraId="19201D22" w14:textId="77777777" w:rsidR="00935AEC" w:rsidRDefault="00935AEC" w:rsidP="00DE5FEB"/>
    <w:p w14:paraId="5B8285A0" w14:textId="394D3BF8" w:rsidR="003F0BF9" w:rsidRDefault="003F0BF9" w:rsidP="00DE5FEB">
      <w:r>
        <w:t>ALL ASSIGNMENTS MUST BE COMPLETED IN ORDER TO PASS THE COURSE.</w:t>
      </w:r>
    </w:p>
    <w:p w14:paraId="10BA70B5" w14:textId="77777777" w:rsidR="003F0BF9" w:rsidRDefault="003F0BF9" w:rsidP="00DE5FEB"/>
    <w:p w14:paraId="292B4641" w14:textId="4D24554C" w:rsidR="00935AEC" w:rsidRDefault="00AD6905" w:rsidP="0096172A">
      <w:pPr>
        <w:jc w:val="both"/>
      </w:pPr>
      <w:r>
        <w:t>5</w:t>
      </w:r>
      <w:r w:rsidR="00935AEC">
        <w:t xml:space="preserve">0% </w:t>
      </w:r>
      <w:r w:rsidR="00EC0CD5">
        <w:tab/>
      </w:r>
      <w:r w:rsidR="00935AEC">
        <w:t xml:space="preserve">Class Participation:  Though part of the course will </w:t>
      </w:r>
      <w:r>
        <w:t>comprise</w:t>
      </w:r>
      <w:r w:rsidR="00935AEC">
        <w:t xml:space="preserve"> lectures on the material, a good deal depends on discussion of the films and texts.  Attendance, obviously, is an important component of the</w:t>
      </w:r>
      <w:r w:rsidR="00554BA6">
        <w:t xml:space="preserve"> class and missing more than one class session</w:t>
      </w:r>
      <w:r w:rsidR="00935AEC">
        <w:t xml:space="preserve"> will result in a reduction of the grade for this</w:t>
      </w:r>
      <w:r w:rsidR="007C62F4">
        <w:t xml:space="preserve"> requirement.</w:t>
      </w:r>
      <w:r>
        <w:t xml:space="preserve">  Taking part in the various local and overnight field trips </w:t>
      </w:r>
      <w:r w:rsidR="00EC0CD5">
        <w:t>are mandatory and</w:t>
      </w:r>
      <w:r>
        <w:t xml:space="preserve"> count for the participation grade.</w:t>
      </w:r>
    </w:p>
    <w:p w14:paraId="28D01593" w14:textId="77777777" w:rsidR="00AD6905" w:rsidRDefault="00AD6905" w:rsidP="0096172A">
      <w:pPr>
        <w:jc w:val="both"/>
      </w:pPr>
    </w:p>
    <w:p w14:paraId="51D87248" w14:textId="0C42ACFA" w:rsidR="00AD6905" w:rsidRDefault="00AD6905" w:rsidP="0096172A">
      <w:pPr>
        <w:jc w:val="both"/>
      </w:pPr>
      <w:r w:rsidRPr="00AD6905">
        <w:t>Writing Assignments:  Because this is a small class, I will be available to help students with their writing in order to improve their research skills as well as the quality of their class essays.</w:t>
      </w:r>
      <w:r w:rsidR="00EC0CD5">
        <w:t xml:space="preserve">  Students must have the topic/thesis of each paper pre-approved after consulting with me.</w:t>
      </w:r>
    </w:p>
    <w:p w14:paraId="72FC65CD" w14:textId="77777777" w:rsidR="007C62F4" w:rsidRDefault="007C62F4" w:rsidP="0096172A">
      <w:pPr>
        <w:jc w:val="both"/>
      </w:pPr>
    </w:p>
    <w:p w14:paraId="700C6F7D" w14:textId="6B3230CB" w:rsidR="007C62F4" w:rsidRDefault="00EC0CD5" w:rsidP="0096172A">
      <w:pPr>
        <w:jc w:val="both"/>
      </w:pPr>
      <w:r>
        <w:t>2</w:t>
      </w:r>
      <w:r w:rsidR="00AD6905">
        <w:t xml:space="preserve">0% </w:t>
      </w:r>
      <w:r w:rsidR="00AD6905">
        <w:tab/>
      </w:r>
      <w:r w:rsidR="007C62F4">
        <w:t>Papers:</w:t>
      </w:r>
      <w:r w:rsidR="00AD6905">
        <w:t xml:space="preserve">  </w:t>
      </w:r>
      <w:r>
        <w:t>Five-page paper on a text or a film.</w:t>
      </w:r>
      <w:r w:rsidR="007C62F4">
        <w:t xml:space="preserve">  Specifics on these assignments will be provided the fir</w:t>
      </w:r>
      <w:r w:rsidR="008F10AA">
        <w:t>st week of class.  Due date</w:t>
      </w:r>
      <w:r w:rsidR="007C62F4">
        <w:t xml:space="preserve"> </w:t>
      </w:r>
      <w:r>
        <w:t>11</w:t>
      </w:r>
      <w:r w:rsidRPr="00EC0CD5">
        <w:rPr>
          <w:vertAlign w:val="superscript"/>
        </w:rPr>
        <w:t>th</w:t>
      </w:r>
      <w:r>
        <w:t xml:space="preserve"> </w:t>
      </w:r>
      <w:r w:rsidR="007C62F4">
        <w:t>July.</w:t>
      </w:r>
    </w:p>
    <w:p w14:paraId="372E75EC" w14:textId="77777777" w:rsidR="007C62F4" w:rsidRDefault="007C62F4" w:rsidP="0096172A">
      <w:pPr>
        <w:jc w:val="both"/>
      </w:pPr>
    </w:p>
    <w:p w14:paraId="0FAB8591" w14:textId="724421BA" w:rsidR="007C62F4" w:rsidRDefault="00EC0CD5" w:rsidP="0096172A">
      <w:pPr>
        <w:jc w:val="both"/>
      </w:pPr>
      <w:r>
        <w:t>3</w:t>
      </w:r>
      <w:r w:rsidR="007C62F4">
        <w:t xml:space="preserve">0% </w:t>
      </w:r>
      <w:r>
        <w:tab/>
        <w:t>Term Paper</w:t>
      </w:r>
      <w:r w:rsidR="007C62F4">
        <w:t xml:space="preserve">:  </w:t>
      </w:r>
      <w:r>
        <w:t xml:space="preserve">Ten-page </w:t>
      </w:r>
      <w:r w:rsidR="001A428C">
        <w:t xml:space="preserve">research paper on a topic that grows out of the work done in the class.  Due the last day of class: </w:t>
      </w:r>
      <w:r w:rsidR="0083298E">
        <w:t xml:space="preserve"> </w:t>
      </w:r>
      <w:r w:rsidR="001565DC">
        <w:t xml:space="preserve">Thursday </w:t>
      </w:r>
      <w:r w:rsidR="0083298E">
        <w:t>2</w:t>
      </w:r>
      <w:r w:rsidR="001A428C">
        <w:t>8</w:t>
      </w:r>
      <w:r w:rsidR="002E7F88" w:rsidRPr="002E7F88">
        <w:rPr>
          <w:vertAlign w:val="superscript"/>
        </w:rPr>
        <w:t>th</w:t>
      </w:r>
      <w:r w:rsidR="002E7F88">
        <w:t xml:space="preserve"> July</w:t>
      </w:r>
      <w:r w:rsidR="0096172A">
        <w:t>.</w:t>
      </w:r>
    </w:p>
    <w:p w14:paraId="18B746A3" w14:textId="77777777" w:rsidR="002E7F88" w:rsidRDefault="002E7F88" w:rsidP="0096172A">
      <w:pPr>
        <w:jc w:val="both"/>
      </w:pPr>
    </w:p>
    <w:p w14:paraId="6C791CA4" w14:textId="77777777" w:rsidR="002E7F88" w:rsidRPr="002E7F88" w:rsidRDefault="002E7F88" w:rsidP="002E7F88">
      <w:pPr>
        <w:jc w:val="center"/>
        <w:rPr>
          <w:b/>
        </w:rPr>
      </w:pPr>
      <w:r w:rsidRPr="002E7F88">
        <w:rPr>
          <w:b/>
        </w:rPr>
        <w:t>Class Etiquette</w:t>
      </w:r>
    </w:p>
    <w:p w14:paraId="7D4CB031" w14:textId="77777777" w:rsidR="002E7F88" w:rsidRPr="002E7F88" w:rsidRDefault="002E7F88" w:rsidP="002E7F88"/>
    <w:p w14:paraId="0210484F" w14:textId="77777777" w:rsidR="002E7F88" w:rsidRPr="002E7F88" w:rsidRDefault="002E7F88" w:rsidP="0096172A">
      <w:pPr>
        <w:jc w:val="both"/>
      </w:pPr>
      <w:r w:rsidRPr="002E7F88">
        <w:t xml:space="preserve">To belabor the obvious, arriving on time and leaving only when class is ended will be expected of each student.  If someone has a valid reason for either arriving late, leaving early or missing a meeting, let the me know in advance or, if necessary, after class.  Attendance will be taken early in each class session, starting from the first meeting of the course.  </w:t>
      </w:r>
    </w:p>
    <w:p w14:paraId="45B29F98" w14:textId="77777777" w:rsidR="002E7F88" w:rsidRPr="002E7F88" w:rsidRDefault="002E7F88" w:rsidP="0096172A">
      <w:pPr>
        <w:jc w:val="both"/>
      </w:pPr>
    </w:p>
    <w:p w14:paraId="70A15A18" w14:textId="77777777" w:rsidR="002E7F88" w:rsidRPr="002E7F88" w:rsidRDefault="002E7F88" w:rsidP="0096172A">
      <w:pPr>
        <w:jc w:val="both"/>
      </w:pPr>
      <w:r w:rsidRPr="002E7F88">
        <w:t xml:space="preserve">While acknowledging the importance of electronic information flow, laptops are to be used during class time to take notes and, if necessary, look up information pertinent to lecture topics, if I ask you to.  Multi-tasking is nice, but most studies suggest that focusing on one task at a time, in this case lecture, note taking and discussion (actually three tasks), is a more effective way to understand and remember information.  Students who cannot abide by this rule will be asked to close their laptops.  Cell phones are not to be consulted during class. </w:t>
      </w:r>
    </w:p>
    <w:p w14:paraId="790A2D52" w14:textId="77777777" w:rsidR="002E7F88" w:rsidRPr="002E7F88" w:rsidRDefault="002E7F88" w:rsidP="0096172A">
      <w:pPr>
        <w:jc w:val="both"/>
      </w:pPr>
    </w:p>
    <w:p w14:paraId="1679A47E" w14:textId="5B022E08" w:rsidR="002E7F88" w:rsidRPr="002E7F88" w:rsidRDefault="002E7F88" w:rsidP="0096172A">
      <w:pPr>
        <w:jc w:val="both"/>
      </w:pPr>
      <w:r w:rsidRPr="002E7F88">
        <w:t xml:space="preserve">Literature and film constitutes the main data of this class.  You maximize your understanding and appreciation of this material if you complete </w:t>
      </w:r>
      <w:r w:rsidR="00D36549">
        <w:t xml:space="preserve">reading </w:t>
      </w:r>
      <w:r w:rsidRPr="002E7F88">
        <w:t>assignments before they are lectured on or discussed in class.  If you do not do this, and then have a hard time trying to understand or write about the material, you might want to consider one of the sources of your problem (see first two sentences of this paragraph).</w:t>
      </w:r>
    </w:p>
    <w:p w14:paraId="53A8396F" w14:textId="77777777" w:rsidR="002E7F88" w:rsidRPr="002E7F88" w:rsidRDefault="002E7F88" w:rsidP="0096172A">
      <w:pPr>
        <w:jc w:val="both"/>
      </w:pPr>
    </w:p>
    <w:p w14:paraId="77B031FC" w14:textId="73A4639D" w:rsidR="002E7F88" w:rsidRPr="002E7F88" w:rsidRDefault="002E7F88" w:rsidP="0096172A">
      <w:pPr>
        <w:jc w:val="both"/>
      </w:pPr>
      <w:r w:rsidRPr="002E7F88">
        <w:t xml:space="preserve">Finally, this is a literature </w:t>
      </w:r>
      <w:r w:rsidR="0096172A">
        <w:t xml:space="preserve">and film </w:t>
      </w:r>
      <w:r w:rsidRPr="002E7F88">
        <w:t xml:space="preserve">course and writing is important.  All UCSD students have signed a pledge of academic integrity.  Any suspected cases of plagiarism will be submitted for formal investigation by the university.  The whole idea of writing a paper is </w:t>
      </w:r>
      <w:r w:rsidRPr="002E7F88">
        <w:lastRenderedPageBreak/>
        <w:t>for students to express their own analytical findings, ideas and impressions; otherwise no real learning is taking place.  If writing is a problem for you, please ask me, or someone, for help in a timely manner in order to maximize your chances for success.</w:t>
      </w:r>
    </w:p>
    <w:p w14:paraId="3D7A8882" w14:textId="77777777" w:rsidR="002E7F88" w:rsidRPr="002E7F88" w:rsidRDefault="002E7F88" w:rsidP="0096172A">
      <w:pPr>
        <w:jc w:val="both"/>
      </w:pPr>
    </w:p>
    <w:p w14:paraId="20D3B5BA" w14:textId="096837DE" w:rsidR="002E7F88" w:rsidRPr="002E7F88" w:rsidRDefault="002E7F88" w:rsidP="0096172A">
      <w:pPr>
        <w:jc w:val="both"/>
      </w:pPr>
      <w:r w:rsidRPr="002E7F88">
        <w:t>Because we are a Global Seminar meeting in G</w:t>
      </w:r>
      <w:r w:rsidR="0033576A">
        <w:t>ranada, and it is important to abide by</w:t>
      </w:r>
      <w:r w:rsidRPr="002E7F88">
        <w:t xml:space="preserve"> the ple</w:t>
      </w:r>
      <w:r w:rsidR="0096172A">
        <w:t>dge you signed before departure, e</w:t>
      </w:r>
      <w:r w:rsidRPr="002E7F88">
        <w:t xml:space="preserve">gregious and obvious deviations from the UCSD Code of Conduct, Academic Integrity Rules, and otherwise dangerous or threatening behavior could result in dismissal from the Program.  On the other hand, I and the local Program staff stand ready to assist you in any way if you experience any </w:t>
      </w:r>
      <w:r w:rsidR="0096172A">
        <w:t>sort</w:t>
      </w:r>
      <w:r w:rsidRPr="002E7F88">
        <w:t xml:space="preserve"> of personal problems.</w:t>
      </w:r>
    </w:p>
    <w:p w14:paraId="285EC317" w14:textId="77777777" w:rsidR="004B566B" w:rsidRDefault="004B566B" w:rsidP="00DE5FEB"/>
    <w:p w14:paraId="422FCF90" w14:textId="21E00BC5" w:rsidR="007C62F4" w:rsidRPr="0033576A" w:rsidRDefault="007C62F4" w:rsidP="0033576A">
      <w:pPr>
        <w:jc w:val="center"/>
        <w:rPr>
          <w:b/>
        </w:rPr>
      </w:pPr>
      <w:r w:rsidRPr="0033576A">
        <w:rPr>
          <w:b/>
        </w:rPr>
        <w:t>Syllabus:</w:t>
      </w:r>
    </w:p>
    <w:p w14:paraId="44C7038D" w14:textId="77777777" w:rsidR="007C62F4" w:rsidRDefault="007C62F4" w:rsidP="00DE5FEB"/>
    <w:p w14:paraId="76EDCC9E" w14:textId="6A5E4C89" w:rsidR="007C62F4" w:rsidRDefault="00E05BFF" w:rsidP="00E05BFF">
      <w:r>
        <w:t xml:space="preserve">Tuesday </w:t>
      </w:r>
      <w:r w:rsidR="00D81882">
        <w:t>6/2</w:t>
      </w:r>
      <w:r w:rsidR="00D36549">
        <w:t>8</w:t>
      </w:r>
      <w:r w:rsidR="00A9465B">
        <w:t>; 10AM - noon</w:t>
      </w:r>
      <w:r w:rsidR="007C62F4">
        <w:t>:</w:t>
      </w:r>
      <w:r>
        <w:t xml:space="preserve">  Introductory Remarks:  Africa and its Representation in the West</w:t>
      </w:r>
    </w:p>
    <w:p w14:paraId="2DEFFA47" w14:textId="072B2644" w:rsidR="00E05BFF" w:rsidRDefault="00E05BFF" w:rsidP="00E05BFF">
      <w:r>
        <w:t>READ</w:t>
      </w:r>
      <w:proofErr w:type="gramStart"/>
      <w:r>
        <w:t>:  “</w:t>
      </w:r>
      <w:proofErr w:type="gramEnd"/>
      <w:r>
        <w:t xml:space="preserve">How to Write About Africa,” </w:t>
      </w:r>
      <w:proofErr w:type="spellStart"/>
      <w:r>
        <w:t>Binyavanga</w:t>
      </w:r>
      <w:proofErr w:type="spellEnd"/>
      <w:r>
        <w:t xml:space="preserve"> </w:t>
      </w:r>
      <w:proofErr w:type="spellStart"/>
      <w:r>
        <w:t>Wainaina</w:t>
      </w:r>
      <w:proofErr w:type="spellEnd"/>
      <w:r>
        <w:t>, electronically shared file</w:t>
      </w:r>
    </w:p>
    <w:p w14:paraId="4A324FC5" w14:textId="7E4BA17D" w:rsidR="00E05BFF" w:rsidRDefault="00E05BFF" w:rsidP="00E05BFF">
      <w:r>
        <w:t xml:space="preserve">SCREEN FILM:  </w:t>
      </w:r>
      <w:proofErr w:type="spellStart"/>
      <w:r>
        <w:rPr>
          <w:i/>
        </w:rPr>
        <w:t>Borom</w:t>
      </w:r>
      <w:proofErr w:type="spellEnd"/>
      <w:r>
        <w:rPr>
          <w:i/>
        </w:rPr>
        <w:t xml:space="preserve"> </w:t>
      </w:r>
      <w:proofErr w:type="spellStart"/>
      <w:r>
        <w:rPr>
          <w:i/>
        </w:rPr>
        <w:t>Sarret</w:t>
      </w:r>
      <w:proofErr w:type="spellEnd"/>
      <w:r>
        <w:t xml:space="preserve">, Ousmane </w:t>
      </w:r>
      <w:proofErr w:type="spellStart"/>
      <w:r>
        <w:t>Sembene</w:t>
      </w:r>
      <w:proofErr w:type="spellEnd"/>
    </w:p>
    <w:p w14:paraId="5C6279AD" w14:textId="77777777" w:rsidR="007C62F4" w:rsidRDefault="007C62F4" w:rsidP="00DE5FEB"/>
    <w:p w14:paraId="3DBFDB2E" w14:textId="447EF0ED" w:rsidR="007C62F4" w:rsidRDefault="00A9465B" w:rsidP="00DE5FEB">
      <w:r>
        <w:t>Wednesday 6/2</w:t>
      </w:r>
      <w:r w:rsidR="00D36549">
        <w:t>9</w:t>
      </w:r>
      <w:r>
        <w:t>; 10AM - noon</w:t>
      </w:r>
      <w:r w:rsidR="007C62F4">
        <w:t>:</w:t>
      </w:r>
      <w:r w:rsidR="00CA7984">
        <w:t xml:space="preserve">  </w:t>
      </w:r>
      <w:r w:rsidR="00E05BFF">
        <w:t>Islam and its Complex History and Variations</w:t>
      </w:r>
    </w:p>
    <w:p w14:paraId="5DACD642" w14:textId="2AEE829E" w:rsidR="00E05BFF" w:rsidRDefault="00E05BFF" w:rsidP="00DE5FEB">
      <w:r>
        <w:t xml:space="preserve">READ:  </w:t>
      </w:r>
      <w:r>
        <w:rPr>
          <w:i/>
        </w:rPr>
        <w:t xml:space="preserve">Islam:  </w:t>
      </w:r>
      <w:r w:rsidR="00040CC6">
        <w:rPr>
          <w:i/>
        </w:rPr>
        <w:t>A Brief History</w:t>
      </w:r>
      <w:r>
        <w:t xml:space="preserve">, </w:t>
      </w:r>
      <w:r w:rsidR="00040CC6">
        <w:t>Karen Armstrong, pp. 1 – 53</w:t>
      </w:r>
    </w:p>
    <w:p w14:paraId="72593346" w14:textId="77777777" w:rsidR="00E05BFF" w:rsidRDefault="00E05BFF" w:rsidP="00DE5FEB"/>
    <w:p w14:paraId="6D83610C" w14:textId="63D25138" w:rsidR="000E2F11" w:rsidRDefault="00200852" w:rsidP="00DE5FEB">
      <w:r>
        <w:t xml:space="preserve">Friday </w:t>
      </w:r>
      <w:r w:rsidR="00D36549">
        <w:t>7/1</w:t>
      </w:r>
      <w:r w:rsidR="000878CA">
        <w:t>:  9</w:t>
      </w:r>
      <w:r w:rsidR="00250159">
        <w:t xml:space="preserve"> – 10</w:t>
      </w:r>
      <w:r w:rsidR="000E2F11">
        <w:t>AM</w:t>
      </w:r>
      <w:r w:rsidR="00E05BFF">
        <w:t xml:space="preserve">:  </w:t>
      </w:r>
      <w:r w:rsidR="000F7285">
        <w:t xml:space="preserve">Guest Lecture: </w:t>
      </w:r>
      <w:r w:rsidR="000E2F11">
        <w:t>“Immigration:  Africa and Spain,” Professor Jose María Pérez Fernandez (University of Granada)</w:t>
      </w:r>
    </w:p>
    <w:p w14:paraId="7947253C" w14:textId="77777777" w:rsidR="000E2F11" w:rsidRDefault="000E2F11" w:rsidP="00DE5FEB"/>
    <w:p w14:paraId="2650CE85" w14:textId="523D2056" w:rsidR="00E05BFF" w:rsidRDefault="00250159" w:rsidP="00DE5FEB">
      <w:r>
        <w:t>10:15AM – 12:15P</w:t>
      </w:r>
      <w:r w:rsidR="0001365E">
        <w:t xml:space="preserve">M:  </w:t>
      </w:r>
      <w:r w:rsidR="00E05BFF">
        <w:t>Cultures Clash and the Dream of Immigration</w:t>
      </w:r>
    </w:p>
    <w:p w14:paraId="250741B1" w14:textId="59C01F52" w:rsidR="007C62F4" w:rsidRDefault="00CA7984" w:rsidP="00DE5FEB">
      <w:r>
        <w:t>SCREEN FILM</w:t>
      </w:r>
      <w:r w:rsidR="00E05BFF">
        <w:t xml:space="preserve">: </w:t>
      </w:r>
      <w:r>
        <w:t xml:space="preserve"> </w:t>
      </w:r>
      <w:r>
        <w:rPr>
          <w:i/>
        </w:rPr>
        <w:t>La noire de…</w:t>
      </w:r>
      <w:r w:rsidR="00E05BFF">
        <w:t>,</w:t>
      </w:r>
      <w:r>
        <w:t xml:space="preserve"> Ousmane </w:t>
      </w:r>
      <w:proofErr w:type="spellStart"/>
      <w:r>
        <w:t>Sembene</w:t>
      </w:r>
      <w:proofErr w:type="spellEnd"/>
      <w:r w:rsidR="0001365E">
        <w:t xml:space="preserve"> (1966)</w:t>
      </w:r>
    </w:p>
    <w:p w14:paraId="1C6791C4" w14:textId="77777777" w:rsidR="007C62F4" w:rsidRDefault="007C62F4" w:rsidP="00DE5FEB">
      <w:r>
        <w:t>_____</w:t>
      </w:r>
    </w:p>
    <w:p w14:paraId="1A49AA61" w14:textId="5BE5DD4C" w:rsidR="007C62F4" w:rsidRDefault="007C62F4" w:rsidP="00DE5FEB"/>
    <w:p w14:paraId="3DAA9109" w14:textId="31EA6DD6" w:rsidR="005B1327" w:rsidRDefault="00E05BFF" w:rsidP="00DE5FEB">
      <w:r>
        <w:t xml:space="preserve">Tuesday </w:t>
      </w:r>
      <w:r w:rsidR="00A9465B">
        <w:t>7/</w:t>
      </w:r>
      <w:r w:rsidR="00D36549">
        <w:t>5</w:t>
      </w:r>
      <w:r w:rsidR="00A9465B">
        <w:t>; 10:00</w:t>
      </w:r>
      <w:r w:rsidR="00250159">
        <w:t>AM</w:t>
      </w:r>
      <w:r w:rsidR="00DC73B1">
        <w:t xml:space="preserve"> – 1PM</w:t>
      </w:r>
      <w:r w:rsidR="007C62F4">
        <w:t>:</w:t>
      </w:r>
      <w:r w:rsidR="005B1327">
        <w:t xml:space="preserve"> </w:t>
      </w:r>
      <w:r>
        <w:t>Colonial Education and Images of Immigration</w:t>
      </w:r>
    </w:p>
    <w:p w14:paraId="33D6BB52" w14:textId="37394F3D" w:rsidR="00E05BFF" w:rsidRPr="000E2F11" w:rsidRDefault="00E05BFF" w:rsidP="00DE5FEB">
      <w:pPr>
        <w:rPr>
          <w:i/>
        </w:rPr>
      </w:pPr>
      <w:r>
        <w:t xml:space="preserve">READ:  </w:t>
      </w:r>
      <w:r>
        <w:rPr>
          <w:i/>
        </w:rPr>
        <w:t>Ambiguous Adventure</w:t>
      </w:r>
      <w:r>
        <w:t xml:space="preserve">, Cheikh Hamidou Kane; </w:t>
      </w:r>
      <w:r>
        <w:rPr>
          <w:i/>
        </w:rPr>
        <w:t xml:space="preserve">Islam:  A </w:t>
      </w:r>
      <w:r w:rsidR="009B2616">
        <w:rPr>
          <w:i/>
        </w:rPr>
        <w:t>Short History, Karen Armstrong</w:t>
      </w:r>
      <w:r>
        <w:rPr>
          <w:i/>
        </w:rPr>
        <w:t xml:space="preserve">, </w:t>
      </w:r>
      <w:r w:rsidR="00040CC6">
        <w:t xml:space="preserve">pp. </w:t>
      </w:r>
      <w:r w:rsidR="009573CF">
        <w:t xml:space="preserve">81 – 96 </w:t>
      </w:r>
    </w:p>
    <w:p w14:paraId="740E63D0" w14:textId="77777777" w:rsidR="00E05BFF" w:rsidRPr="00E05BFF" w:rsidRDefault="00E05BFF" w:rsidP="00DE5FEB"/>
    <w:p w14:paraId="262EB08B" w14:textId="3B078380" w:rsidR="007C62F4" w:rsidRDefault="000E2F11" w:rsidP="00E05BFF">
      <w:r>
        <w:t xml:space="preserve">Wednesday </w:t>
      </w:r>
      <w:r w:rsidR="00A9465B">
        <w:t>7/</w:t>
      </w:r>
      <w:r w:rsidR="00D36549">
        <w:t>6</w:t>
      </w:r>
      <w:r w:rsidR="00A9465B">
        <w:t>; 10AM - noon</w:t>
      </w:r>
      <w:r w:rsidR="007C62F4">
        <w:t>:</w:t>
      </w:r>
      <w:r w:rsidR="005B1327">
        <w:t xml:space="preserve"> </w:t>
      </w:r>
      <w:r>
        <w:t xml:space="preserve"> Granada and Senegal:  Immigrant Streams</w:t>
      </w:r>
    </w:p>
    <w:p w14:paraId="07BB40EE" w14:textId="090AF3BC" w:rsidR="000E2F11" w:rsidRPr="000E2F11" w:rsidRDefault="000E2F11" w:rsidP="00E05BFF">
      <w:r>
        <w:t xml:space="preserve">READ:  </w:t>
      </w:r>
      <w:proofErr w:type="spellStart"/>
      <w:r w:rsidRPr="000E2F11">
        <w:rPr>
          <w:i/>
        </w:rPr>
        <w:t>Rebordering</w:t>
      </w:r>
      <w:proofErr w:type="spellEnd"/>
      <w:r w:rsidRPr="000E2F11">
        <w:rPr>
          <w:i/>
        </w:rPr>
        <w:t xml:space="preserve"> the Mediterranean:  Boundaries and Citizenship in Southern Europe</w:t>
      </w:r>
      <w:r w:rsidR="0096172A">
        <w:t>, Liliana Suárez-</w:t>
      </w:r>
      <w:proofErr w:type="spellStart"/>
      <w:r w:rsidR="0096172A">
        <w:t>Navaz</w:t>
      </w:r>
      <w:proofErr w:type="spellEnd"/>
      <w:r w:rsidR="0096172A">
        <w:t>, pp. 162</w:t>
      </w:r>
      <w:r>
        <w:t xml:space="preserve"> – 220, </w:t>
      </w:r>
      <w:r w:rsidR="00777D44">
        <w:t>shared electronic file</w:t>
      </w:r>
    </w:p>
    <w:p w14:paraId="20BDEBE3" w14:textId="77777777" w:rsidR="00E05BFF" w:rsidRDefault="00E05BFF" w:rsidP="00E05BFF"/>
    <w:p w14:paraId="71C9C553" w14:textId="58CBBB4D" w:rsidR="00654A0C" w:rsidRPr="00654A0C" w:rsidRDefault="000E2F11" w:rsidP="00654A0C">
      <w:r>
        <w:t xml:space="preserve">Thursday </w:t>
      </w:r>
      <w:r w:rsidR="00A9465B">
        <w:t>7/</w:t>
      </w:r>
      <w:r w:rsidR="00D36549">
        <w:t>7</w:t>
      </w:r>
      <w:r w:rsidR="005854C3">
        <w:t xml:space="preserve">; 10AM – noon: </w:t>
      </w:r>
      <w:r w:rsidR="00654A0C" w:rsidRPr="00654A0C">
        <w:t>Contemporary African literature in Spanish:  Equatorial Guinea and Western Sahara</w:t>
      </w:r>
    </w:p>
    <w:p w14:paraId="3763FB74" w14:textId="4C40050B" w:rsidR="005854C3" w:rsidRDefault="00654A0C" w:rsidP="00DE5FEB">
      <w:r w:rsidRPr="00654A0C">
        <w:t xml:space="preserve">READ: “The Dream,” Donato </w:t>
      </w:r>
      <w:proofErr w:type="spellStart"/>
      <w:r w:rsidRPr="00654A0C">
        <w:t>Ndongo-Biyogo</w:t>
      </w:r>
      <w:proofErr w:type="spellEnd"/>
      <w:r w:rsidRPr="00654A0C">
        <w:t>, shared electronic file</w:t>
      </w:r>
    </w:p>
    <w:p w14:paraId="62964C70" w14:textId="77777777" w:rsidR="007C62F4" w:rsidRDefault="007C62F4" w:rsidP="00DE5FEB">
      <w:r>
        <w:t>_____</w:t>
      </w:r>
    </w:p>
    <w:p w14:paraId="1F5CE20F" w14:textId="7CC9BE4B" w:rsidR="007C62F4" w:rsidRDefault="007C62F4" w:rsidP="00DE5FEB"/>
    <w:p w14:paraId="774F4C63" w14:textId="222FAA6E" w:rsidR="0001365E" w:rsidRDefault="00A9465B" w:rsidP="00DE5FEB">
      <w:r>
        <w:t>Monday 7/</w:t>
      </w:r>
      <w:r w:rsidR="00D36549">
        <w:t>11</w:t>
      </w:r>
      <w:r>
        <w:t xml:space="preserve">; </w:t>
      </w:r>
      <w:r w:rsidR="0001365E">
        <w:t>6 – 8PM:  The “Journey to Spain”</w:t>
      </w:r>
    </w:p>
    <w:p w14:paraId="1907ED07" w14:textId="1ADD66AC" w:rsidR="0001365E" w:rsidRDefault="0001365E" w:rsidP="00DE5FEB">
      <w:r>
        <w:t xml:space="preserve">SCREEN FILM:  </w:t>
      </w:r>
      <w:r>
        <w:rPr>
          <w:i/>
        </w:rPr>
        <w:t>La pirogue</w:t>
      </w:r>
      <w:r>
        <w:t>, Moussa Touré (2012)</w:t>
      </w:r>
    </w:p>
    <w:p w14:paraId="3AB884F7" w14:textId="77777777" w:rsidR="00D36549" w:rsidRPr="0001365E" w:rsidRDefault="00D36549" w:rsidP="00DE5FEB"/>
    <w:p w14:paraId="54AE53BA" w14:textId="2BBC3807" w:rsidR="007C62F4" w:rsidRDefault="00A9465B" w:rsidP="00DE5FEB">
      <w:r>
        <w:t>Thursday 7/1</w:t>
      </w:r>
      <w:r w:rsidR="00D36549">
        <w:t>4</w:t>
      </w:r>
      <w:r>
        <w:t>; 10AM - noon</w:t>
      </w:r>
      <w:r w:rsidR="00EB5FE3">
        <w:t>:</w:t>
      </w:r>
      <w:r w:rsidR="00444813">
        <w:t xml:space="preserve"> </w:t>
      </w:r>
      <w:r w:rsidR="0001365E">
        <w:t xml:space="preserve">Spanish </w:t>
      </w:r>
      <w:r w:rsidR="0052166C">
        <w:t>“Othering”</w:t>
      </w:r>
      <w:r w:rsidR="0001365E">
        <w:t xml:space="preserve"> of African Immigrants  </w:t>
      </w:r>
    </w:p>
    <w:p w14:paraId="3ECED758" w14:textId="542A6456" w:rsidR="007C62F4" w:rsidRDefault="0001365E" w:rsidP="00DE5FEB">
      <w:r>
        <w:t xml:space="preserve">SCREEN FILM:  </w:t>
      </w:r>
      <w:r>
        <w:rPr>
          <w:i/>
        </w:rPr>
        <w:t>Bwana</w:t>
      </w:r>
      <w:r>
        <w:t>, Imanol Uribe (1996)</w:t>
      </w:r>
    </w:p>
    <w:p w14:paraId="79582130" w14:textId="04DB335B" w:rsidR="00D36549" w:rsidRDefault="00D36549" w:rsidP="00DE5FEB">
      <w:r>
        <w:lastRenderedPageBreak/>
        <w:t xml:space="preserve">FIRST PAPER DUE TODAY </w:t>
      </w:r>
    </w:p>
    <w:p w14:paraId="7A1A86CF" w14:textId="77777777" w:rsidR="007C62F4" w:rsidRDefault="007C62F4" w:rsidP="00DE5FEB">
      <w:r>
        <w:t>_____</w:t>
      </w:r>
    </w:p>
    <w:p w14:paraId="0302BD1F" w14:textId="67B73288" w:rsidR="007C62F4" w:rsidRPr="00AB4345" w:rsidRDefault="007C62F4" w:rsidP="00DE5FEB">
      <w:pPr>
        <w:rPr>
          <w:i/>
        </w:rPr>
      </w:pPr>
    </w:p>
    <w:p w14:paraId="2E254208" w14:textId="11891D01" w:rsidR="00B55471" w:rsidRDefault="00A9465B" w:rsidP="00B55471">
      <w:r>
        <w:t>Tuesday 7/1</w:t>
      </w:r>
      <w:r w:rsidR="00D36549">
        <w:t>9</w:t>
      </w:r>
      <w:r w:rsidR="00171837">
        <w:t>; 10AM - noon</w:t>
      </w:r>
      <w:r w:rsidR="0001365E">
        <w:t xml:space="preserve">:  </w:t>
      </w:r>
      <w:r w:rsidR="00B55471">
        <w:t>Dreams of, and “Arrivals” in, Spain</w:t>
      </w:r>
    </w:p>
    <w:p w14:paraId="66630133" w14:textId="77777777" w:rsidR="00B55471" w:rsidRDefault="00B55471" w:rsidP="00B55471">
      <w:r>
        <w:t xml:space="preserve">READ:  </w:t>
      </w:r>
      <w:r>
        <w:rPr>
          <w:i/>
        </w:rPr>
        <w:t>Hope and Other Dangerous Pursuits</w:t>
      </w:r>
      <w:r>
        <w:t xml:space="preserve">, Laila </w:t>
      </w:r>
      <w:proofErr w:type="spellStart"/>
      <w:r>
        <w:t>Lalami</w:t>
      </w:r>
      <w:proofErr w:type="spellEnd"/>
      <w:r>
        <w:t xml:space="preserve"> </w:t>
      </w:r>
    </w:p>
    <w:p w14:paraId="2E5232DE" w14:textId="77777777" w:rsidR="007C62F4" w:rsidRDefault="007C62F4" w:rsidP="00DE5FEB">
      <w:r>
        <w:t>_____</w:t>
      </w:r>
    </w:p>
    <w:p w14:paraId="55E43321" w14:textId="0E500165" w:rsidR="007C62F4" w:rsidRDefault="007C62F4" w:rsidP="00DE5FEB"/>
    <w:p w14:paraId="6EBB2C4E" w14:textId="0D164F82" w:rsidR="00AB4345" w:rsidRDefault="00AB4345" w:rsidP="00AB4345">
      <w:r>
        <w:t xml:space="preserve">Tuesday </w:t>
      </w:r>
      <w:r w:rsidR="00483788">
        <w:t>7/2</w:t>
      </w:r>
      <w:r w:rsidR="00D36549">
        <w:t>6</w:t>
      </w:r>
      <w:r w:rsidR="00C12513">
        <w:t xml:space="preserve">: </w:t>
      </w:r>
      <w:r w:rsidR="00483788">
        <w:t xml:space="preserve"> 10:15AM – 12:15</w:t>
      </w:r>
      <w:r>
        <w:t>PM</w:t>
      </w:r>
      <w:r w:rsidR="007C62F4">
        <w:t>:</w:t>
      </w:r>
      <w:r w:rsidR="003F2B2E">
        <w:t xml:space="preserve"> </w:t>
      </w:r>
      <w:r>
        <w:t xml:space="preserve">Immigration </w:t>
      </w:r>
      <w:r w:rsidR="00BD5D1E">
        <w:t>Matters of Conscience</w:t>
      </w:r>
    </w:p>
    <w:p w14:paraId="22764AD0" w14:textId="6BBFA1C6" w:rsidR="007C62F4" w:rsidRDefault="00AB4345" w:rsidP="00AB4345">
      <w:r>
        <w:t xml:space="preserve">SCREEN FILM:  </w:t>
      </w:r>
      <w:proofErr w:type="spellStart"/>
      <w:r w:rsidR="00EC7B94">
        <w:rPr>
          <w:i/>
        </w:rPr>
        <w:t>Frente</w:t>
      </w:r>
      <w:proofErr w:type="spellEnd"/>
      <w:r w:rsidR="00EC7B94">
        <w:rPr>
          <w:i/>
        </w:rPr>
        <w:t xml:space="preserve"> al mar </w:t>
      </w:r>
      <w:r w:rsidR="00EC7B94">
        <w:t>(</w:t>
      </w:r>
      <w:proofErr w:type="spellStart"/>
      <w:r>
        <w:rPr>
          <w:i/>
        </w:rPr>
        <w:t>Poniente</w:t>
      </w:r>
      <w:proofErr w:type="spellEnd"/>
      <w:r w:rsidR="00EC7B94">
        <w:t>)</w:t>
      </w:r>
      <w:r>
        <w:t xml:space="preserve">, by </w:t>
      </w:r>
      <w:proofErr w:type="spellStart"/>
      <w:r>
        <w:t>Chus</w:t>
      </w:r>
      <w:proofErr w:type="spellEnd"/>
      <w:r>
        <w:t xml:space="preserve"> Gutierrez</w:t>
      </w:r>
      <w:r w:rsidR="00EC7B94">
        <w:t xml:space="preserve"> (2002)</w:t>
      </w:r>
    </w:p>
    <w:p w14:paraId="2F20D113" w14:textId="77777777" w:rsidR="007C62F4" w:rsidRDefault="007C62F4" w:rsidP="00DE5FEB"/>
    <w:p w14:paraId="41664220" w14:textId="6B94F2CB" w:rsidR="003F2B2E" w:rsidRPr="003F2B2E" w:rsidRDefault="00167044" w:rsidP="00DE5FEB">
      <w:r>
        <w:t xml:space="preserve">Wednesday </w:t>
      </w:r>
      <w:r w:rsidR="00171837">
        <w:t>7/2</w:t>
      </w:r>
      <w:r w:rsidR="00D36549">
        <w:t>7</w:t>
      </w:r>
      <w:r w:rsidR="00171837">
        <w:t>; 10AM - noon</w:t>
      </w:r>
      <w:r w:rsidR="00AB4345">
        <w:t>:  Concluding Remarks and Review</w:t>
      </w:r>
    </w:p>
    <w:p w14:paraId="2DA9DC30" w14:textId="77777777" w:rsidR="007C62F4" w:rsidRDefault="007C62F4" w:rsidP="00DE5FEB"/>
    <w:p w14:paraId="50BFB0FB" w14:textId="76E85C22" w:rsidR="007C62F4" w:rsidRDefault="00483788" w:rsidP="00DE5FEB">
      <w:r>
        <w:t>Thursday 7/2</w:t>
      </w:r>
      <w:r w:rsidR="00D36549">
        <w:t>8</w:t>
      </w:r>
      <w:r>
        <w:t>; 10AM - noon</w:t>
      </w:r>
      <w:r w:rsidR="003F2B2E">
        <w:t xml:space="preserve">  </w:t>
      </w:r>
    </w:p>
    <w:p w14:paraId="64F5770E" w14:textId="1C5C07A3" w:rsidR="007C62F4" w:rsidRDefault="00D36549" w:rsidP="00DE5FEB">
      <w:r>
        <w:t>FINAL PAPER DUE TODAY</w:t>
      </w:r>
    </w:p>
    <w:p w14:paraId="71E8632F" w14:textId="77777777" w:rsidR="007C62F4" w:rsidRDefault="007C62F4" w:rsidP="00DE5FEB"/>
    <w:p w14:paraId="2534996F" w14:textId="77777777" w:rsidR="00AB6827" w:rsidRPr="009708DD" w:rsidRDefault="00AB6827" w:rsidP="00DE5FEB"/>
    <w:sectPr w:rsidR="00AB6827" w:rsidRPr="009708DD" w:rsidSect="00BD5D1E">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3ACB6" w14:textId="77777777" w:rsidR="00BC01CF" w:rsidRDefault="00BC01CF" w:rsidP="00BD5D1E">
      <w:r>
        <w:separator/>
      </w:r>
    </w:p>
  </w:endnote>
  <w:endnote w:type="continuationSeparator" w:id="0">
    <w:p w14:paraId="253785A9" w14:textId="77777777" w:rsidR="00BC01CF" w:rsidRDefault="00BC01CF" w:rsidP="00BD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B2CD2" w14:textId="77777777" w:rsidR="00BC01CF" w:rsidRDefault="00BC01CF" w:rsidP="00BD5D1E">
      <w:r>
        <w:separator/>
      </w:r>
    </w:p>
  </w:footnote>
  <w:footnote w:type="continuationSeparator" w:id="0">
    <w:p w14:paraId="6BB9D44C" w14:textId="77777777" w:rsidR="00BC01CF" w:rsidRDefault="00BC01CF" w:rsidP="00BD5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890C" w14:textId="77777777" w:rsidR="00BD5D1E" w:rsidRDefault="00BD5D1E" w:rsidP="00D910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7D8F8" w14:textId="77777777" w:rsidR="00BD5D1E" w:rsidRDefault="00BD5D1E" w:rsidP="00BD5D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132C1" w14:textId="77777777" w:rsidR="00BD5D1E" w:rsidRDefault="00BD5D1E" w:rsidP="00D910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1EA9">
      <w:rPr>
        <w:rStyle w:val="PageNumber"/>
        <w:noProof/>
      </w:rPr>
      <w:t>4</w:t>
    </w:r>
    <w:r>
      <w:rPr>
        <w:rStyle w:val="PageNumber"/>
      </w:rPr>
      <w:fldChar w:fldCharType="end"/>
    </w:r>
  </w:p>
  <w:p w14:paraId="5D4BB164" w14:textId="77777777" w:rsidR="00BD5D1E" w:rsidRDefault="00BD5D1E" w:rsidP="00BD5D1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EB"/>
    <w:rsid w:val="000033B8"/>
    <w:rsid w:val="0001365E"/>
    <w:rsid w:val="00040CC6"/>
    <w:rsid w:val="00057412"/>
    <w:rsid w:val="000878CA"/>
    <w:rsid w:val="00096792"/>
    <w:rsid w:val="000E2F11"/>
    <w:rsid w:val="000F7285"/>
    <w:rsid w:val="000F7F22"/>
    <w:rsid w:val="001565DC"/>
    <w:rsid w:val="001630E9"/>
    <w:rsid w:val="00167044"/>
    <w:rsid w:val="00171375"/>
    <w:rsid w:val="00171837"/>
    <w:rsid w:val="001A428C"/>
    <w:rsid w:val="001A57D4"/>
    <w:rsid w:val="001B3B03"/>
    <w:rsid w:val="00200625"/>
    <w:rsid w:val="00200852"/>
    <w:rsid w:val="00246BA8"/>
    <w:rsid w:val="00250159"/>
    <w:rsid w:val="00253656"/>
    <w:rsid w:val="002D20B8"/>
    <w:rsid w:val="002E7F88"/>
    <w:rsid w:val="0033576A"/>
    <w:rsid w:val="00381EA9"/>
    <w:rsid w:val="003856CC"/>
    <w:rsid w:val="003B495A"/>
    <w:rsid w:val="003D25CD"/>
    <w:rsid w:val="003E70E0"/>
    <w:rsid w:val="003F0BF9"/>
    <w:rsid w:val="003F2B2E"/>
    <w:rsid w:val="004122C4"/>
    <w:rsid w:val="00424D90"/>
    <w:rsid w:val="00444813"/>
    <w:rsid w:val="00446D7C"/>
    <w:rsid w:val="00447AF3"/>
    <w:rsid w:val="00483788"/>
    <w:rsid w:val="004B566B"/>
    <w:rsid w:val="004C411B"/>
    <w:rsid w:val="004D0374"/>
    <w:rsid w:val="004E258F"/>
    <w:rsid w:val="00502A7B"/>
    <w:rsid w:val="0052166C"/>
    <w:rsid w:val="00523D32"/>
    <w:rsid w:val="00543170"/>
    <w:rsid w:val="00554BA6"/>
    <w:rsid w:val="005839EF"/>
    <w:rsid w:val="005854C3"/>
    <w:rsid w:val="005960FC"/>
    <w:rsid w:val="005974E5"/>
    <w:rsid w:val="005B1327"/>
    <w:rsid w:val="005D237A"/>
    <w:rsid w:val="00632250"/>
    <w:rsid w:val="00654A0C"/>
    <w:rsid w:val="00664E1B"/>
    <w:rsid w:val="00671A84"/>
    <w:rsid w:val="006815D7"/>
    <w:rsid w:val="006B0D6D"/>
    <w:rsid w:val="006D0DC5"/>
    <w:rsid w:val="006E1D92"/>
    <w:rsid w:val="006E7E32"/>
    <w:rsid w:val="0070055C"/>
    <w:rsid w:val="00703A4B"/>
    <w:rsid w:val="007343F8"/>
    <w:rsid w:val="007446B8"/>
    <w:rsid w:val="007634D8"/>
    <w:rsid w:val="007761F9"/>
    <w:rsid w:val="00777D44"/>
    <w:rsid w:val="007C2385"/>
    <w:rsid w:val="007C62F4"/>
    <w:rsid w:val="007D3DEF"/>
    <w:rsid w:val="0080368B"/>
    <w:rsid w:val="00814B49"/>
    <w:rsid w:val="00821DCA"/>
    <w:rsid w:val="0083298E"/>
    <w:rsid w:val="00847FC1"/>
    <w:rsid w:val="00872C93"/>
    <w:rsid w:val="0089336F"/>
    <w:rsid w:val="008948A7"/>
    <w:rsid w:val="008B700E"/>
    <w:rsid w:val="008F10AA"/>
    <w:rsid w:val="00904F91"/>
    <w:rsid w:val="00935AEC"/>
    <w:rsid w:val="00942E17"/>
    <w:rsid w:val="009464A7"/>
    <w:rsid w:val="009573CF"/>
    <w:rsid w:val="0096172A"/>
    <w:rsid w:val="009708DD"/>
    <w:rsid w:val="00971E2C"/>
    <w:rsid w:val="00990052"/>
    <w:rsid w:val="00991B44"/>
    <w:rsid w:val="00997374"/>
    <w:rsid w:val="009B2616"/>
    <w:rsid w:val="009F59B1"/>
    <w:rsid w:val="00A15771"/>
    <w:rsid w:val="00A67537"/>
    <w:rsid w:val="00A9465B"/>
    <w:rsid w:val="00AA4D0A"/>
    <w:rsid w:val="00AB4345"/>
    <w:rsid w:val="00AB6827"/>
    <w:rsid w:val="00AD6905"/>
    <w:rsid w:val="00AD6BA1"/>
    <w:rsid w:val="00AE1BBE"/>
    <w:rsid w:val="00B102F8"/>
    <w:rsid w:val="00B3576F"/>
    <w:rsid w:val="00B37054"/>
    <w:rsid w:val="00B55471"/>
    <w:rsid w:val="00B82387"/>
    <w:rsid w:val="00B82FF4"/>
    <w:rsid w:val="00BC01CF"/>
    <w:rsid w:val="00BD5D1E"/>
    <w:rsid w:val="00BF021F"/>
    <w:rsid w:val="00BF65F5"/>
    <w:rsid w:val="00C05877"/>
    <w:rsid w:val="00C12513"/>
    <w:rsid w:val="00C203FC"/>
    <w:rsid w:val="00C31F1D"/>
    <w:rsid w:val="00C34841"/>
    <w:rsid w:val="00CA5D4C"/>
    <w:rsid w:val="00CA7984"/>
    <w:rsid w:val="00CB1D95"/>
    <w:rsid w:val="00D02F61"/>
    <w:rsid w:val="00D36549"/>
    <w:rsid w:val="00D81882"/>
    <w:rsid w:val="00D8207F"/>
    <w:rsid w:val="00D84586"/>
    <w:rsid w:val="00DA186D"/>
    <w:rsid w:val="00DA5844"/>
    <w:rsid w:val="00DC23C0"/>
    <w:rsid w:val="00DC73B1"/>
    <w:rsid w:val="00DC75D6"/>
    <w:rsid w:val="00DE07F7"/>
    <w:rsid w:val="00DE5FEB"/>
    <w:rsid w:val="00E05BFF"/>
    <w:rsid w:val="00E40863"/>
    <w:rsid w:val="00E433CA"/>
    <w:rsid w:val="00E933D0"/>
    <w:rsid w:val="00EA5302"/>
    <w:rsid w:val="00EB5FE3"/>
    <w:rsid w:val="00EC0CD5"/>
    <w:rsid w:val="00EC7B94"/>
    <w:rsid w:val="00EE2D88"/>
    <w:rsid w:val="00EE4388"/>
    <w:rsid w:val="00F437C3"/>
    <w:rsid w:val="00F56249"/>
    <w:rsid w:val="00F63369"/>
    <w:rsid w:val="00F9441C"/>
    <w:rsid w:val="00FB4E08"/>
    <w:rsid w:val="00FF25ED"/>
    <w:rsid w:val="00FF7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E6D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name">
    <w:name w:val="course-name"/>
    <w:basedOn w:val="Normal"/>
    <w:rsid w:val="00DE5FEB"/>
    <w:pPr>
      <w:spacing w:before="100" w:beforeAutospacing="1" w:after="100" w:afterAutospacing="1"/>
    </w:pPr>
    <w:rPr>
      <w:rFonts w:ascii="Times" w:hAnsi="Times"/>
      <w:sz w:val="20"/>
      <w:szCs w:val="20"/>
    </w:rPr>
  </w:style>
  <w:style w:type="paragraph" w:customStyle="1" w:styleId="course-descriptions">
    <w:name w:val="course-descriptions"/>
    <w:basedOn w:val="Normal"/>
    <w:rsid w:val="00DE5FE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CA7984"/>
    <w:rPr>
      <w:color w:val="0000FF" w:themeColor="hyperlink"/>
      <w:u w:val="single"/>
    </w:rPr>
  </w:style>
  <w:style w:type="paragraph" w:styleId="Header">
    <w:name w:val="header"/>
    <w:basedOn w:val="Normal"/>
    <w:link w:val="HeaderChar"/>
    <w:uiPriority w:val="99"/>
    <w:unhideWhenUsed/>
    <w:rsid w:val="00BD5D1E"/>
    <w:pPr>
      <w:tabs>
        <w:tab w:val="center" w:pos="4320"/>
        <w:tab w:val="right" w:pos="8640"/>
      </w:tabs>
    </w:pPr>
  </w:style>
  <w:style w:type="character" w:customStyle="1" w:styleId="HeaderChar">
    <w:name w:val="Header Char"/>
    <w:basedOn w:val="DefaultParagraphFont"/>
    <w:link w:val="Header"/>
    <w:uiPriority w:val="99"/>
    <w:rsid w:val="00BD5D1E"/>
  </w:style>
  <w:style w:type="character" w:styleId="PageNumber">
    <w:name w:val="page number"/>
    <w:basedOn w:val="DefaultParagraphFont"/>
    <w:uiPriority w:val="99"/>
    <w:semiHidden/>
    <w:unhideWhenUsed/>
    <w:rsid w:val="00BD5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432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ancel@ucsd.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Cancel</dc:creator>
  <cp:keywords/>
  <dc:description/>
  <cp:lastModifiedBy>Donna Cancel</cp:lastModifiedBy>
  <cp:revision>7</cp:revision>
  <dcterms:created xsi:type="dcterms:W3CDTF">2021-06-13T22:31:00Z</dcterms:created>
  <dcterms:modified xsi:type="dcterms:W3CDTF">2021-09-15T15:25:00Z</dcterms:modified>
</cp:coreProperties>
</file>